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4AC6C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ascii="Times New Roman" w:hAnsi="Times New Roman" w:eastAsia="方正黑体_GBK"/>
          <w:color w:val="000000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方正黑体_GBK"/>
          <w:color w:val="000000"/>
          <w:szCs w:val="32"/>
        </w:rPr>
        <w:t>附件2</w:t>
      </w:r>
    </w:p>
    <w:p w14:paraId="0B195D3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ascii="Times New Roman" w:hAnsi="Times New Roman" w:eastAsia="方正小标宋_GBK" w:cs="黑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_GBK" w:cs="黑体"/>
          <w:color w:val="000000"/>
          <w:sz w:val="44"/>
          <w:szCs w:val="44"/>
        </w:rPr>
        <w:t>企业装备提升项目申报表</w:t>
      </w:r>
    </w:p>
    <w:tbl>
      <w:tblPr>
        <w:tblStyle w:val="13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535"/>
      </w:tblGrid>
      <w:tr w14:paraId="33F595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6" w:type="dxa"/>
            <w:noWrap/>
            <w:vAlign w:val="center"/>
          </w:tcPr>
          <w:p w14:paraId="4C4ABBD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  <w:t>企业名称</w:t>
            </w:r>
          </w:p>
        </w:tc>
        <w:tc>
          <w:tcPr>
            <w:tcW w:w="7534" w:type="dxa"/>
            <w:noWrap/>
            <w:vAlign w:val="center"/>
          </w:tcPr>
          <w:p w14:paraId="3A39F3F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</w:pPr>
          </w:p>
        </w:tc>
      </w:tr>
      <w:tr w14:paraId="6A1989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6" w:type="dxa"/>
            <w:noWrap/>
            <w:vAlign w:val="center"/>
          </w:tcPr>
          <w:p w14:paraId="7C6AD81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  <w:t>项目名称</w:t>
            </w:r>
          </w:p>
        </w:tc>
        <w:tc>
          <w:tcPr>
            <w:tcW w:w="7534" w:type="dxa"/>
            <w:noWrap/>
            <w:vAlign w:val="center"/>
          </w:tcPr>
          <w:p w14:paraId="6A00EEB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</w:pPr>
          </w:p>
        </w:tc>
      </w:tr>
      <w:tr w14:paraId="6C7120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6" w:type="dxa"/>
            <w:noWrap/>
            <w:vAlign w:val="center"/>
          </w:tcPr>
          <w:p w14:paraId="5DBCBF8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  <w:t>产品名称</w:t>
            </w:r>
          </w:p>
        </w:tc>
        <w:tc>
          <w:tcPr>
            <w:tcW w:w="7534" w:type="dxa"/>
            <w:noWrap/>
            <w:vAlign w:val="center"/>
          </w:tcPr>
          <w:p w14:paraId="7A4906E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</w:pPr>
          </w:p>
        </w:tc>
      </w:tr>
      <w:tr w14:paraId="2E33BE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526" w:type="dxa"/>
            <w:noWrap/>
            <w:vAlign w:val="center"/>
          </w:tcPr>
          <w:p w14:paraId="6DE7E30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  <w:t>申报领域</w:t>
            </w:r>
          </w:p>
        </w:tc>
        <w:tc>
          <w:tcPr>
            <w:tcW w:w="7534" w:type="dxa"/>
            <w:noWrap/>
            <w:vAlign w:val="center"/>
          </w:tcPr>
          <w:p w14:paraId="5AC637A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textAlignment w:val="auto"/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  <w:t>申报领域：</w:t>
            </w:r>
          </w:p>
          <w:p w14:paraId="4EABF91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textAlignment w:val="auto"/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  <w:t>具体范围：</w:t>
            </w:r>
          </w:p>
          <w:p w14:paraId="2AB4E67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textAlignment w:val="auto"/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  <w:t>（备注：严格按照“附件1”领域内容填报）</w:t>
            </w:r>
          </w:p>
        </w:tc>
      </w:tr>
      <w:tr w14:paraId="57E8D4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60" w:type="dxa"/>
            <w:gridSpan w:val="2"/>
            <w:noWrap/>
            <w:vAlign w:val="center"/>
          </w:tcPr>
          <w:p w14:paraId="282CFCD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1"/>
                <w:szCs w:val="21"/>
              </w:rPr>
              <w:t>项目介绍</w:t>
            </w:r>
          </w:p>
        </w:tc>
      </w:tr>
      <w:tr w14:paraId="2C6A1C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6" w:type="dxa"/>
            <w:noWrap/>
            <w:vAlign w:val="center"/>
          </w:tcPr>
          <w:p w14:paraId="749BBAF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1"/>
                <w:szCs w:val="21"/>
              </w:rPr>
              <w:t>指标</w:t>
            </w:r>
          </w:p>
        </w:tc>
        <w:tc>
          <w:tcPr>
            <w:tcW w:w="7534" w:type="dxa"/>
            <w:noWrap/>
            <w:vAlign w:val="center"/>
          </w:tcPr>
          <w:p w14:paraId="04C6B59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1"/>
                <w:szCs w:val="21"/>
              </w:rPr>
              <w:t>具体内容</w:t>
            </w:r>
          </w:p>
        </w:tc>
      </w:tr>
      <w:tr w14:paraId="47038A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1526" w:type="dxa"/>
            <w:noWrap/>
            <w:vAlign w:val="center"/>
          </w:tcPr>
          <w:p w14:paraId="488F2C3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  <w:t>产业层次</w:t>
            </w:r>
          </w:p>
        </w:tc>
        <w:tc>
          <w:tcPr>
            <w:tcW w:w="7534" w:type="dxa"/>
            <w:noWrap/>
            <w:vAlign w:val="center"/>
          </w:tcPr>
          <w:p w14:paraId="611B5A0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textAlignment w:val="auto"/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  <w:t>（详细阐述该项目符合的相应国家、省市产业政策指导目录、产业发展规划，是否属于高技术制造业、高新技术产业，是否符合资金重点扶持领域）</w:t>
            </w:r>
          </w:p>
        </w:tc>
      </w:tr>
      <w:tr w14:paraId="21CBD7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1526" w:type="dxa"/>
            <w:noWrap/>
            <w:vAlign w:val="center"/>
          </w:tcPr>
          <w:p w14:paraId="09C75D9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  <w:t>装备水平</w:t>
            </w:r>
          </w:p>
        </w:tc>
        <w:tc>
          <w:tcPr>
            <w:tcW w:w="7534" w:type="dxa"/>
            <w:noWrap/>
            <w:vAlign w:val="center"/>
          </w:tcPr>
          <w:p w14:paraId="4534951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textAlignment w:val="auto"/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  <w:t>（详细阐述项目装备数量、性能等指标，智能装备数量及占比，设备互联互通、生产数字化、管理信息化等情况）</w:t>
            </w:r>
          </w:p>
        </w:tc>
      </w:tr>
      <w:tr w14:paraId="662A25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1526" w:type="dxa"/>
            <w:noWrap/>
            <w:vAlign w:val="center"/>
          </w:tcPr>
          <w:p w14:paraId="2D36742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  <w:t>技术工艺</w:t>
            </w:r>
          </w:p>
        </w:tc>
        <w:tc>
          <w:tcPr>
            <w:tcW w:w="7534" w:type="dxa"/>
            <w:noWrap/>
            <w:vAlign w:val="center"/>
          </w:tcPr>
          <w:p w14:paraId="2FE7EC5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textAlignment w:val="auto"/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  <w:t>（详细阐述生产技术工艺等指标，以及发明专利、实用专利、知识产权等情况）</w:t>
            </w:r>
          </w:p>
        </w:tc>
      </w:tr>
      <w:tr w14:paraId="560E47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1526" w:type="dxa"/>
            <w:noWrap/>
            <w:vAlign w:val="center"/>
          </w:tcPr>
          <w:p w14:paraId="15DC442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  <w:t>产品档次</w:t>
            </w:r>
          </w:p>
        </w:tc>
        <w:tc>
          <w:tcPr>
            <w:tcW w:w="7534" w:type="dxa"/>
            <w:noWrap/>
            <w:vAlign w:val="center"/>
          </w:tcPr>
          <w:p w14:paraId="02AA25D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textAlignment w:val="auto"/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  <w:t>（详细阐述产品获得的荣誉、品牌，应用市场，配套客户，行业地位，市场占有率等情况）</w:t>
            </w:r>
          </w:p>
        </w:tc>
      </w:tr>
      <w:tr w14:paraId="716A07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1526" w:type="dxa"/>
            <w:noWrap/>
            <w:vAlign w:val="center"/>
          </w:tcPr>
          <w:p w14:paraId="37AC71C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楷体_GBK" w:cs="方正楷体_GBK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  <w:t>综合效益</w:t>
            </w:r>
          </w:p>
        </w:tc>
        <w:tc>
          <w:tcPr>
            <w:tcW w:w="7534" w:type="dxa"/>
            <w:noWrap/>
            <w:vAlign w:val="center"/>
          </w:tcPr>
          <w:p w14:paraId="1764041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textAlignment w:val="auto"/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方正楷体_GBK" w:cs="方正楷体_GBK"/>
                <w:color w:val="000000"/>
                <w:sz w:val="21"/>
                <w:szCs w:val="21"/>
              </w:rPr>
              <w:t>（企业上年度销售、利税等经济指标情况，项目产品的销售利税、提供就业、产业带动、节能减排等经济社会效益情况）</w:t>
            </w:r>
          </w:p>
        </w:tc>
      </w:tr>
    </w:tbl>
    <w:p w14:paraId="7517844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right="316" w:rightChars="100" w:firstLine="0" w:firstLineChars="0"/>
        <w:textAlignment w:val="auto"/>
        <w:rPr>
          <w:rFonts w:ascii="Times New Roman" w:hAnsi="Times New Roman" w:eastAsia="方正仿宋_GBK" w:cs="方正仿宋_GBK"/>
          <w:color w:val="000000"/>
          <w:szCs w:val="32"/>
        </w:rPr>
      </w:pPr>
    </w:p>
    <w:sectPr>
      <w:footerReference r:id="rId9" w:type="first"/>
      <w:headerReference r:id="rId5" w:type="default"/>
      <w:footerReference r:id="rId7" w:type="default"/>
      <w:headerReference r:id="rId6" w:type="even"/>
      <w:footerReference r:id="rId8" w:type="even"/>
      <w:pgSz w:w="11907" w:h="16840"/>
      <w:pgMar w:top="1928" w:right="1474" w:bottom="1814" w:left="1588" w:header="1134" w:footer="1304" w:gutter="0"/>
      <w:cols w:space="0" w:num="1"/>
      <w:titlePg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32"/>
      </w:pPr>
      <w:r>
        <w:separator/>
      </w:r>
    </w:p>
  </w:endnote>
  <w:endnote w:type="continuationSeparator" w:id="1">
    <w:p>
      <w:pPr>
        <w:spacing w:line="240" w:lineRule="auto"/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DDF19A02-D4F6-4FDC-8FA3-549F22265E5C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FDD3FE13-EB43-443B-985B-EC52E01C5D3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7C683CC-6450-4E74-AB53-4FDC19E8D16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48DD0F40-2CB1-43E2-B03E-68D4A0E556C7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A5F4461F-AAB2-46B9-9F55-314B844B0DE2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6" w:fontKey="{EDE1278D-D41F-4AB9-A5FA-1F23CD0D055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843AC0BD-509D-4241-A8B4-F9FA554BF30C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06AF6ECB-6354-4538-941C-0A991BEA08FF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9" w:fontKey="{60CEED83-1E06-4C11-9D2C-A74060B2C598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0" w:fontKey="{C630F14C-5A39-41E8-8CC6-0305BDB03A9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7841C9">
    <w:pPr>
      <w:pStyle w:val="9"/>
      <w:snapToGrid/>
      <w:ind w:left="320" w:leftChars="100" w:right="320" w:rightChars="100" w:firstLine="0" w:firstLineChars="0"/>
      <w:jc w:val="right"/>
    </w:pPr>
    <w:r>
      <w:rPr>
        <w:rFonts w:hint="eastAsia" w:ascii="宋体"/>
        <w:sz w:val="28"/>
        <w:szCs w:val="28"/>
        <w:lang w:val="zh-CN"/>
      </w:rPr>
      <w:t xml:space="preserve">— </w:t>
    </w:r>
    <w:r>
      <w:rPr>
        <w:rFonts w:hint="eastAsia" w:ascii="宋体"/>
        <w:sz w:val="28"/>
        <w:szCs w:val="28"/>
      </w:rPr>
      <w:fldChar w:fldCharType="begin"/>
    </w:r>
    <w:r>
      <w:rPr>
        <w:rFonts w:hint="eastAsia" w:ascii="宋体"/>
        <w:sz w:val="28"/>
        <w:szCs w:val="28"/>
      </w:rPr>
      <w:instrText xml:space="preserve"> PAGE    \* MERGEFORMAT </w:instrText>
    </w:r>
    <w:r>
      <w:rPr>
        <w:rFonts w:hint="eastAsia" w:asci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5</w:t>
    </w:r>
    <w:r>
      <w:rPr>
        <w:rFonts w:hint="eastAsia" w:ascii="宋体"/>
        <w:sz w:val="28"/>
        <w:szCs w:val="28"/>
      </w:rPr>
      <w:fldChar w:fldCharType="end"/>
    </w:r>
    <w:r>
      <w:rPr>
        <w:rFonts w:hint="eastAsia" w:ascii="宋体"/>
        <w:sz w:val="28"/>
        <w:szCs w:val="28"/>
        <w:lang w:val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E95F58">
    <w:pPr>
      <w:pStyle w:val="9"/>
      <w:snapToGrid/>
      <w:ind w:left="320" w:leftChars="100" w:right="320" w:rightChars="100" w:firstLine="0" w:firstLineChars="0"/>
    </w:pPr>
    <w:r>
      <w:rPr>
        <w:rFonts w:hint="eastAsia" w:ascii="宋体"/>
        <w:sz w:val="28"/>
        <w:szCs w:val="28"/>
        <w:lang w:val="zh-CN"/>
      </w:rPr>
      <w:t xml:space="preserve">— </w:t>
    </w:r>
    <w:r>
      <w:rPr>
        <w:rFonts w:hint="eastAsia" w:ascii="宋体"/>
        <w:sz w:val="28"/>
        <w:szCs w:val="28"/>
      </w:rPr>
      <w:fldChar w:fldCharType="begin"/>
    </w:r>
    <w:r>
      <w:rPr>
        <w:rFonts w:hint="eastAsia" w:ascii="宋体"/>
        <w:sz w:val="28"/>
        <w:szCs w:val="28"/>
      </w:rPr>
      <w:instrText xml:space="preserve"> PAGE    \* MERGEFORMAT </w:instrText>
    </w:r>
    <w:r>
      <w:rPr>
        <w:rFonts w:hint="eastAsia" w:asci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6</w:t>
    </w:r>
    <w:r>
      <w:rPr>
        <w:rFonts w:hint="eastAsia" w:ascii="宋体"/>
        <w:sz w:val="28"/>
        <w:szCs w:val="28"/>
      </w:rPr>
      <w:fldChar w:fldCharType="end"/>
    </w:r>
    <w:r>
      <w:rPr>
        <w:rFonts w:hint="eastAsia" w:ascii="宋体"/>
        <w:sz w:val="28"/>
        <w:szCs w:val="28"/>
        <w:lang w:val="zh-CN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AE349">
    <w:pPr>
      <w:pStyle w:val="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32"/>
      </w:pPr>
      <w:r>
        <w:separator/>
      </w:r>
    </w:p>
  </w:footnote>
  <w:footnote w:type="continuationSeparator" w:id="1">
    <w:p>
      <w:pPr>
        <w:spacing w:line="360" w:lineRule="auto"/>
        <w:ind w:firstLine="63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DE6F2A">
    <w:pPr>
      <w:pStyle w:val="10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8B0C13">
    <w:pPr>
      <w:pStyle w:val="10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mirrorMargins w:val="1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2ODFmOTc4YzUzZWRlNmM2NDA2ZWRhZjUwMTUzZmUifQ=="/>
  </w:docVars>
  <w:rsids>
    <w:rsidRoot w:val="00B8251F"/>
    <w:rsid w:val="0032689A"/>
    <w:rsid w:val="00403109"/>
    <w:rsid w:val="004618AD"/>
    <w:rsid w:val="0061449F"/>
    <w:rsid w:val="0073596F"/>
    <w:rsid w:val="007657B1"/>
    <w:rsid w:val="008230E6"/>
    <w:rsid w:val="00841AD5"/>
    <w:rsid w:val="008442D0"/>
    <w:rsid w:val="00912F01"/>
    <w:rsid w:val="00945888"/>
    <w:rsid w:val="00B14189"/>
    <w:rsid w:val="00B8251F"/>
    <w:rsid w:val="00B940BD"/>
    <w:rsid w:val="00D50ADC"/>
    <w:rsid w:val="00D52614"/>
    <w:rsid w:val="00DA3BA1"/>
    <w:rsid w:val="00DA491E"/>
    <w:rsid w:val="00DC3FAC"/>
    <w:rsid w:val="00E55851"/>
    <w:rsid w:val="00E72189"/>
    <w:rsid w:val="00E97E96"/>
    <w:rsid w:val="00F4135B"/>
    <w:rsid w:val="00FF713F"/>
    <w:rsid w:val="01FD4F03"/>
    <w:rsid w:val="07C76524"/>
    <w:rsid w:val="08FB7AB7"/>
    <w:rsid w:val="0A3050AC"/>
    <w:rsid w:val="124C221A"/>
    <w:rsid w:val="18911017"/>
    <w:rsid w:val="1D15375C"/>
    <w:rsid w:val="1EAE0F0D"/>
    <w:rsid w:val="21FB6279"/>
    <w:rsid w:val="2305284D"/>
    <w:rsid w:val="23C33E02"/>
    <w:rsid w:val="29093049"/>
    <w:rsid w:val="2AAF519F"/>
    <w:rsid w:val="32917669"/>
    <w:rsid w:val="3C9776F3"/>
    <w:rsid w:val="46D86457"/>
    <w:rsid w:val="47A833CD"/>
    <w:rsid w:val="4DDB222A"/>
    <w:rsid w:val="51B43BCB"/>
    <w:rsid w:val="51BA5436"/>
    <w:rsid w:val="549934E7"/>
    <w:rsid w:val="55330CE3"/>
    <w:rsid w:val="588D4628"/>
    <w:rsid w:val="59B54439"/>
    <w:rsid w:val="5D3662D9"/>
    <w:rsid w:val="5DEB3645"/>
    <w:rsid w:val="5E752DBC"/>
    <w:rsid w:val="60465C2A"/>
    <w:rsid w:val="60C438BE"/>
    <w:rsid w:val="6674631F"/>
    <w:rsid w:val="694A5E91"/>
    <w:rsid w:val="697603DE"/>
    <w:rsid w:val="75630FEC"/>
    <w:rsid w:val="76C61A2C"/>
    <w:rsid w:val="78CE3B09"/>
    <w:rsid w:val="792A7BB4"/>
    <w:rsid w:val="7AF93846"/>
    <w:rsid w:val="7D2F7A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qFormat/>
    <w:uiPriority w:val="0"/>
    <w:pPr>
      <w:spacing w:after="120" w:line="240" w:lineRule="auto"/>
      <w:ind w:firstLine="0" w:firstLineChars="0"/>
    </w:pPr>
    <w:rPr>
      <w:rFonts w:ascii="Calibri" w:hAnsi="Calibri" w:eastAsia="仿宋_GB2312"/>
      <w:szCs w:val="22"/>
    </w:rPr>
  </w:style>
  <w:style w:type="paragraph" w:styleId="8">
    <w:name w:val="Date"/>
    <w:basedOn w:val="1"/>
    <w:next w:val="1"/>
    <w:qFormat/>
    <w:uiPriority w:val="0"/>
    <w:pPr>
      <w:spacing w:line="240" w:lineRule="auto"/>
      <w:ind w:left="2500" w:leftChars="2500" w:firstLine="0" w:firstLineChars="0"/>
    </w:pPr>
    <w:rPr>
      <w:rFonts w:ascii="Times New Roman" w:hAnsi="Times New Roman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1">
    <w:name w:val="Body Text 2"/>
    <w:basedOn w:val="1"/>
    <w:qFormat/>
    <w:uiPriority w:val="0"/>
    <w:pPr>
      <w:spacing w:after="120" w:line="480" w:lineRule="auto"/>
    </w:pPr>
    <w:rPr>
      <w:sz w:val="21"/>
    </w:rPr>
  </w:style>
  <w:style w:type="paragraph" w:styleId="1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仿宋_GB2312"/>
      <w:color w:val="000000"/>
      <w:kern w:val="0"/>
    </w:rPr>
  </w:style>
  <w:style w:type="character" w:styleId="15">
    <w:name w:val="Hyperlink"/>
    <w:basedOn w:val="14"/>
    <w:qFormat/>
    <w:uiPriority w:val="0"/>
    <w:rPr>
      <w:color w:val="0563C1"/>
      <w:u w:val="single"/>
    </w:rPr>
  </w:style>
  <w:style w:type="paragraph" w:customStyle="1" w:styleId="16">
    <w:name w:val="Body text|1"/>
    <w:basedOn w:val="1"/>
    <w:qFormat/>
    <w:uiPriority w:val="0"/>
    <w:pPr>
      <w:spacing w:line="406" w:lineRule="auto"/>
    </w:pPr>
    <w:rPr>
      <w:rFonts w:ascii="宋体" w:cs="宋体"/>
      <w:sz w:val="30"/>
      <w:szCs w:val="30"/>
      <w:lang w:val="zh-TW" w:eastAsia="zh-TW" w:bidi="zh-TW"/>
    </w:rPr>
  </w:style>
  <w:style w:type="character" w:customStyle="1" w:styleId="17">
    <w:name w:val="日期 Char1"/>
    <w:basedOn w:val="14"/>
    <w:qFormat/>
    <w:uiPriority w:val="0"/>
    <w:rPr>
      <w:rFonts w:ascii="Arial" w:hAnsi="Arial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1950</Words>
  <Characters>1967</Characters>
  <Lines>34</Lines>
  <Paragraphs>9</Paragraphs>
  <TotalTime>9</TotalTime>
  <ScaleCrop>false</ScaleCrop>
  <LinksUpToDate>false</LinksUpToDate>
  <CharactersWithSpaces>1967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2025-07-17T09:29:00Z</dcterms:created>
  <dc:creator>吕小承</dc:creator>
  <cp:lastModifiedBy>Ly-drizzle</cp:lastModifiedBy>
  <cp:lastPrinted>2024-05-08T09:29:00Z</cp:lastPrinted>
  <dcterms:modified xsi:type="dcterms:W3CDTF">2025-07-22T01:26:17Z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65C7C6C78DFE46DFA9EBF304620AA1B4_13</vt:lpwstr>
  </property>
  <property fmtid="{D5CDD505-2E9C-101B-9397-08002B2CF9AE}" pid="4" name="KSOSaveFontToCloudKey">
    <vt:lpwstr>1038465912_embed</vt:lpwstr>
  </property>
  <property fmtid="{D5CDD505-2E9C-101B-9397-08002B2CF9AE}" pid="5" name="KSOTemplateDocerSaveRecord">
    <vt:lpwstr>eyJoZGlkIjoiN2EwZTM0YTFkNTRmN2FlODExZTQxODNjMWY0NDVkZGQiLCJ1c2VySWQiOiIzNTYwNDYzNjIifQ==</vt:lpwstr>
  </property>
</Properties>
</file>